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650F" w:rsidRDefault="0093650F" w:rsidP="0093650F">
      <w:pPr>
        <w:tabs>
          <w:tab w:val="left" w:pos="1695"/>
        </w:tabs>
        <w:spacing w:after="0" w:line="480" w:lineRule="auto"/>
        <w:jc w:val="center"/>
        <w:rPr>
          <w:rFonts w:ascii="Times New Roman" w:hAnsi="Times New Roman" w:cs="Times New Roman"/>
          <w:sz w:val="24"/>
        </w:rPr>
      </w:pPr>
    </w:p>
    <w:p w:rsidR="0093650F" w:rsidRDefault="0093650F" w:rsidP="0093650F">
      <w:pPr>
        <w:tabs>
          <w:tab w:val="left" w:pos="1695"/>
        </w:tabs>
        <w:spacing w:after="0" w:line="480" w:lineRule="auto"/>
        <w:jc w:val="center"/>
        <w:rPr>
          <w:rFonts w:ascii="Times New Roman" w:hAnsi="Times New Roman" w:cs="Times New Roman"/>
          <w:sz w:val="24"/>
        </w:rPr>
      </w:pPr>
    </w:p>
    <w:p w:rsidR="0093650F" w:rsidRDefault="0093650F" w:rsidP="0093650F">
      <w:pPr>
        <w:tabs>
          <w:tab w:val="left" w:pos="1695"/>
        </w:tabs>
        <w:spacing w:after="0" w:line="480" w:lineRule="auto"/>
        <w:jc w:val="center"/>
        <w:rPr>
          <w:rFonts w:ascii="Times New Roman" w:hAnsi="Times New Roman" w:cs="Times New Roman"/>
          <w:sz w:val="24"/>
        </w:rPr>
      </w:pPr>
    </w:p>
    <w:p w:rsidR="0093650F" w:rsidRDefault="0093650F" w:rsidP="0093650F">
      <w:pPr>
        <w:tabs>
          <w:tab w:val="left" w:pos="1695"/>
        </w:tabs>
        <w:spacing w:after="0" w:line="480" w:lineRule="auto"/>
        <w:jc w:val="center"/>
        <w:rPr>
          <w:rFonts w:ascii="Times New Roman" w:hAnsi="Times New Roman" w:cs="Times New Roman"/>
          <w:sz w:val="24"/>
        </w:rPr>
      </w:pPr>
    </w:p>
    <w:p w:rsidR="0093650F" w:rsidRDefault="0093650F" w:rsidP="0093650F">
      <w:pPr>
        <w:tabs>
          <w:tab w:val="left" w:pos="1695"/>
        </w:tabs>
        <w:spacing w:after="0" w:line="480" w:lineRule="auto"/>
        <w:jc w:val="center"/>
        <w:rPr>
          <w:rFonts w:ascii="Times New Roman" w:hAnsi="Times New Roman" w:cs="Times New Roman"/>
          <w:sz w:val="24"/>
        </w:rPr>
      </w:pPr>
    </w:p>
    <w:p w:rsidR="0093650F" w:rsidRDefault="0093650F" w:rsidP="0093650F">
      <w:pPr>
        <w:tabs>
          <w:tab w:val="left" w:pos="1695"/>
        </w:tabs>
        <w:spacing w:after="0" w:line="480" w:lineRule="auto"/>
        <w:jc w:val="center"/>
        <w:rPr>
          <w:rFonts w:ascii="Times New Roman" w:hAnsi="Times New Roman" w:cs="Times New Roman"/>
          <w:sz w:val="24"/>
        </w:rPr>
      </w:pPr>
    </w:p>
    <w:p w:rsidR="0093650F" w:rsidRDefault="0093650F" w:rsidP="0093650F">
      <w:pPr>
        <w:tabs>
          <w:tab w:val="left" w:pos="1695"/>
        </w:tabs>
        <w:spacing w:after="0" w:line="480" w:lineRule="auto"/>
        <w:jc w:val="center"/>
        <w:rPr>
          <w:rFonts w:ascii="Times New Roman" w:hAnsi="Times New Roman" w:cs="Times New Roman"/>
          <w:sz w:val="24"/>
        </w:rPr>
      </w:pPr>
    </w:p>
    <w:p w:rsidR="0093650F" w:rsidRDefault="0093650F" w:rsidP="0093650F">
      <w:pPr>
        <w:tabs>
          <w:tab w:val="left" w:pos="1695"/>
        </w:tabs>
        <w:spacing w:after="0" w:line="480" w:lineRule="auto"/>
        <w:jc w:val="center"/>
        <w:rPr>
          <w:rFonts w:ascii="Times New Roman" w:hAnsi="Times New Roman" w:cs="Times New Roman"/>
          <w:sz w:val="24"/>
        </w:rPr>
      </w:pPr>
    </w:p>
    <w:p w:rsidR="0093650F" w:rsidRDefault="0093650F" w:rsidP="0093650F">
      <w:pPr>
        <w:tabs>
          <w:tab w:val="left" w:pos="1695"/>
        </w:tabs>
        <w:spacing w:after="0" w:line="480" w:lineRule="auto"/>
        <w:jc w:val="center"/>
        <w:rPr>
          <w:rFonts w:ascii="Times New Roman" w:hAnsi="Times New Roman" w:cs="Times New Roman"/>
          <w:sz w:val="24"/>
        </w:rPr>
      </w:pPr>
    </w:p>
    <w:p w:rsidR="0093650F" w:rsidRPr="0093650F" w:rsidRDefault="0093650F" w:rsidP="0093650F">
      <w:pPr>
        <w:tabs>
          <w:tab w:val="left" w:pos="1695"/>
        </w:tabs>
        <w:spacing w:after="0" w:line="480" w:lineRule="auto"/>
        <w:jc w:val="center"/>
        <w:rPr>
          <w:rFonts w:ascii="Times New Roman" w:hAnsi="Times New Roman" w:cs="Times New Roman"/>
          <w:sz w:val="24"/>
        </w:rPr>
      </w:pPr>
      <w:bookmarkStart w:id="0" w:name="_GoBack"/>
      <w:r w:rsidRPr="0093650F">
        <w:rPr>
          <w:rFonts w:ascii="Times New Roman" w:hAnsi="Times New Roman" w:cs="Times New Roman"/>
          <w:sz w:val="24"/>
        </w:rPr>
        <w:t>Kate Chopin</w:t>
      </w:r>
    </w:p>
    <w:bookmarkEnd w:id="0"/>
    <w:p w:rsidR="0093650F" w:rsidRPr="0093650F" w:rsidRDefault="0093650F" w:rsidP="0093650F">
      <w:pPr>
        <w:tabs>
          <w:tab w:val="left" w:pos="1695"/>
        </w:tabs>
        <w:spacing w:after="0" w:line="480" w:lineRule="auto"/>
        <w:jc w:val="center"/>
        <w:rPr>
          <w:rFonts w:ascii="Times New Roman" w:hAnsi="Times New Roman" w:cs="Times New Roman"/>
          <w:sz w:val="24"/>
        </w:rPr>
      </w:pPr>
      <w:r w:rsidRPr="0093650F">
        <w:rPr>
          <w:rFonts w:ascii="Times New Roman" w:hAnsi="Times New Roman" w:cs="Times New Roman"/>
          <w:sz w:val="24"/>
        </w:rPr>
        <w:t>Student’s Name</w:t>
      </w:r>
    </w:p>
    <w:p w:rsidR="0093650F" w:rsidRPr="0093650F" w:rsidRDefault="0093650F" w:rsidP="0093650F">
      <w:pPr>
        <w:tabs>
          <w:tab w:val="left" w:pos="1695"/>
        </w:tabs>
        <w:spacing w:after="0" w:line="480" w:lineRule="auto"/>
        <w:jc w:val="center"/>
        <w:rPr>
          <w:rFonts w:ascii="Times New Roman" w:hAnsi="Times New Roman" w:cs="Times New Roman"/>
          <w:sz w:val="24"/>
        </w:rPr>
      </w:pPr>
      <w:r w:rsidRPr="0093650F">
        <w:rPr>
          <w:rFonts w:ascii="Times New Roman" w:hAnsi="Times New Roman" w:cs="Times New Roman"/>
          <w:sz w:val="24"/>
        </w:rPr>
        <w:t>Institution Affiliation</w:t>
      </w:r>
    </w:p>
    <w:p w:rsidR="0093650F" w:rsidRPr="0093650F" w:rsidRDefault="0093650F" w:rsidP="0093650F">
      <w:pPr>
        <w:tabs>
          <w:tab w:val="left" w:pos="1695"/>
        </w:tabs>
        <w:spacing w:after="0" w:line="480" w:lineRule="auto"/>
        <w:jc w:val="center"/>
        <w:rPr>
          <w:rFonts w:ascii="Times New Roman" w:hAnsi="Times New Roman" w:cs="Times New Roman"/>
          <w:sz w:val="24"/>
        </w:rPr>
      </w:pPr>
      <w:r w:rsidRPr="0093650F">
        <w:rPr>
          <w:rFonts w:ascii="Times New Roman" w:hAnsi="Times New Roman" w:cs="Times New Roman"/>
          <w:sz w:val="24"/>
        </w:rPr>
        <w:t>Date of Submission</w:t>
      </w:r>
    </w:p>
    <w:p w:rsidR="0093650F" w:rsidRDefault="0093650F" w:rsidP="0093650F">
      <w:pPr>
        <w:tabs>
          <w:tab w:val="left" w:pos="1695"/>
        </w:tabs>
        <w:spacing w:after="0" w:line="480" w:lineRule="auto"/>
        <w:jc w:val="center"/>
        <w:rPr>
          <w:rFonts w:ascii="Times New Roman" w:hAnsi="Times New Roman" w:cs="Times New Roman"/>
          <w:b/>
          <w:sz w:val="24"/>
        </w:rPr>
      </w:pPr>
    </w:p>
    <w:p w:rsidR="0093650F" w:rsidRDefault="0093650F" w:rsidP="0093650F">
      <w:pPr>
        <w:tabs>
          <w:tab w:val="left" w:pos="1695"/>
        </w:tabs>
        <w:spacing w:after="0" w:line="480" w:lineRule="auto"/>
        <w:jc w:val="center"/>
        <w:rPr>
          <w:rFonts w:ascii="Times New Roman" w:hAnsi="Times New Roman" w:cs="Times New Roman"/>
          <w:b/>
          <w:sz w:val="24"/>
        </w:rPr>
      </w:pPr>
    </w:p>
    <w:p w:rsidR="0093650F" w:rsidRDefault="0093650F" w:rsidP="0093650F">
      <w:pPr>
        <w:tabs>
          <w:tab w:val="left" w:pos="1695"/>
        </w:tabs>
        <w:spacing w:after="0" w:line="480" w:lineRule="auto"/>
        <w:jc w:val="center"/>
        <w:rPr>
          <w:rFonts w:ascii="Times New Roman" w:hAnsi="Times New Roman" w:cs="Times New Roman"/>
          <w:b/>
          <w:sz w:val="24"/>
        </w:rPr>
      </w:pPr>
    </w:p>
    <w:p w:rsidR="0093650F" w:rsidRDefault="0093650F" w:rsidP="0093650F">
      <w:pPr>
        <w:tabs>
          <w:tab w:val="left" w:pos="1695"/>
        </w:tabs>
        <w:spacing w:after="0" w:line="480" w:lineRule="auto"/>
        <w:jc w:val="center"/>
        <w:rPr>
          <w:rFonts w:ascii="Times New Roman" w:hAnsi="Times New Roman" w:cs="Times New Roman"/>
          <w:b/>
          <w:sz w:val="24"/>
        </w:rPr>
      </w:pPr>
    </w:p>
    <w:p w:rsidR="0093650F" w:rsidRDefault="0093650F" w:rsidP="0093650F">
      <w:pPr>
        <w:tabs>
          <w:tab w:val="left" w:pos="1695"/>
        </w:tabs>
        <w:spacing w:after="0" w:line="480" w:lineRule="auto"/>
        <w:jc w:val="center"/>
        <w:rPr>
          <w:rFonts w:ascii="Times New Roman" w:hAnsi="Times New Roman" w:cs="Times New Roman"/>
          <w:b/>
          <w:sz w:val="24"/>
        </w:rPr>
      </w:pPr>
    </w:p>
    <w:p w:rsidR="0093650F" w:rsidRDefault="0093650F" w:rsidP="0093650F">
      <w:pPr>
        <w:tabs>
          <w:tab w:val="left" w:pos="1695"/>
        </w:tabs>
        <w:spacing w:after="0" w:line="480" w:lineRule="auto"/>
        <w:jc w:val="center"/>
        <w:rPr>
          <w:rFonts w:ascii="Times New Roman" w:hAnsi="Times New Roman" w:cs="Times New Roman"/>
          <w:b/>
          <w:sz w:val="24"/>
        </w:rPr>
      </w:pPr>
    </w:p>
    <w:p w:rsidR="0093650F" w:rsidRDefault="0093650F" w:rsidP="0093650F">
      <w:pPr>
        <w:tabs>
          <w:tab w:val="left" w:pos="1695"/>
        </w:tabs>
        <w:spacing w:after="0" w:line="480" w:lineRule="auto"/>
        <w:jc w:val="center"/>
        <w:rPr>
          <w:rFonts w:ascii="Times New Roman" w:hAnsi="Times New Roman" w:cs="Times New Roman"/>
          <w:b/>
          <w:sz w:val="24"/>
        </w:rPr>
      </w:pPr>
    </w:p>
    <w:p w:rsidR="0093650F" w:rsidRDefault="0093650F" w:rsidP="0093650F">
      <w:pPr>
        <w:tabs>
          <w:tab w:val="left" w:pos="1695"/>
        </w:tabs>
        <w:spacing w:after="0" w:line="480" w:lineRule="auto"/>
        <w:jc w:val="center"/>
        <w:rPr>
          <w:rFonts w:ascii="Times New Roman" w:hAnsi="Times New Roman" w:cs="Times New Roman"/>
          <w:b/>
          <w:sz w:val="24"/>
        </w:rPr>
      </w:pPr>
    </w:p>
    <w:p w:rsidR="0093650F" w:rsidRDefault="0093650F" w:rsidP="0093650F">
      <w:pPr>
        <w:tabs>
          <w:tab w:val="left" w:pos="1695"/>
        </w:tabs>
        <w:spacing w:after="0" w:line="480" w:lineRule="auto"/>
        <w:jc w:val="center"/>
        <w:rPr>
          <w:rFonts w:ascii="Times New Roman" w:hAnsi="Times New Roman" w:cs="Times New Roman"/>
          <w:b/>
          <w:sz w:val="24"/>
        </w:rPr>
      </w:pPr>
    </w:p>
    <w:p w:rsidR="0093650F" w:rsidRDefault="0093650F" w:rsidP="0093650F">
      <w:pPr>
        <w:tabs>
          <w:tab w:val="left" w:pos="1695"/>
        </w:tabs>
        <w:spacing w:after="0" w:line="480" w:lineRule="auto"/>
        <w:jc w:val="center"/>
        <w:rPr>
          <w:rFonts w:ascii="Times New Roman" w:hAnsi="Times New Roman" w:cs="Times New Roman"/>
          <w:b/>
          <w:sz w:val="24"/>
        </w:rPr>
      </w:pPr>
    </w:p>
    <w:p w:rsidR="0093650F" w:rsidRPr="0093650F" w:rsidRDefault="0093650F" w:rsidP="0093650F">
      <w:pPr>
        <w:tabs>
          <w:tab w:val="left" w:pos="1695"/>
        </w:tabs>
        <w:spacing w:after="0" w:line="480" w:lineRule="auto"/>
        <w:jc w:val="center"/>
        <w:rPr>
          <w:rFonts w:ascii="Times New Roman" w:hAnsi="Times New Roman" w:cs="Times New Roman"/>
          <w:b/>
          <w:sz w:val="24"/>
        </w:rPr>
      </w:pPr>
      <w:r w:rsidRPr="0093650F">
        <w:rPr>
          <w:rFonts w:ascii="Times New Roman" w:hAnsi="Times New Roman" w:cs="Times New Roman"/>
          <w:b/>
          <w:sz w:val="24"/>
        </w:rPr>
        <w:lastRenderedPageBreak/>
        <w:t>Kate Chopin</w:t>
      </w:r>
    </w:p>
    <w:p w:rsidR="0093650F" w:rsidRPr="0093650F" w:rsidRDefault="0093650F" w:rsidP="0093650F">
      <w:pPr>
        <w:tabs>
          <w:tab w:val="left" w:pos="1695"/>
        </w:tabs>
        <w:spacing w:after="0" w:line="480" w:lineRule="auto"/>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Pr="0093650F">
        <w:rPr>
          <w:rFonts w:ascii="Times New Roman" w:hAnsi="Times New Roman" w:cs="Times New Roman"/>
          <w:sz w:val="24"/>
        </w:rPr>
        <w:t>Kate Chopin is one of the most prolific writers that defied the odds of her times and wrote about issues that were considered sacred and idolized. Her works were turned down by numerous publishing houses and newspapers. Most of the time, she faced threats from superior males in society because she mostly wrote about the emancipation of women and equal rights among people. 'The story on hour" falls in this bracket of rebuked books because it has an elegant twist of emotions and it tends to portray women in the way that the society wanted in her era. The Victorian doctrines prevailed in the 18th and 19th century, and this was the time that women rights groups were facing a rebellion from the males in the society, some privileged women and the political class. Because the writers of that era; especially women concentrated on that topic, it was rather odd that Kate Chopin decided to write the 'the story of an hour", a book that seemed to portray how women were devoted to their husbands. To understand the book, they need to be a precise analysis of the characters and the roles they played. I feel that the story strictly highlighted the inequality problem that women were facing in the society and how they felt about it.</w:t>
      </w:r>
    </w:p>
    <w:p w:rsidR="0093650F" w:rsidRPr="0093650F" w:rsidRDefault="0093650F" w:rsidP="0093650F">
      <w:pPr>
        <w:tabs>
          <w:tab w:val="left" w:pos="1695"/>
        </w:tabs>
        <w:spacing w:after="0" w:line="480" w:lineRule="auto"/>
        <w:rPr>
          <w:rFonts w:ascii="Times New Roman" w:hAnsi="Times New Roman" w:cs="Times New Roman"/>
          <w:sz w:val="24"/>
        </w:rPr>
      </w:pPr>
      <w:r>
        <w:rPr>
          <w:rFonts w:ascii="Times New Roman" w:hAnsi="Times New Roman" w:cs="Times New Roman"/>
          <w:sz w:val="24"/>
        </w:rPr>
        <w:tab/>
      </w:r>
      <w:r w:rsidRPr="0093650F">
        <w:rPr>
          <w:rFonts w:ascii="Times New Roman" w:hAnsi="Times New Roman" w:cs="Times New Roman"/>
          <w:sz w:val="24"/>
        </w:rPr>
        <w:t>The explanation starts with the choice of words in the title 'the story of an hour".  The word hour highlights the seriousness of the topic or the themes presented in the book. There was a myriad of news and emotions that unraveled within the hour and the end showcased the death of the main character. Mrs. Mallard received a message that her husband had died in an accident, and the whole story revolves around her emotions in that single hour.  There are the neighbors that come to comfort her and assume to understand her hurting emotions, but the author presents other feelings while Mrs. Mallard hides in her room. Through the eyes and attitudes of the main character, Kate Chopin relays her message, which is the emancipation of women and the need to have equal opportunities in a marriage.</w:t>
      </w:r>
    </w:p>
    <w:p w:rsidR="0093650F" w:rsidRPr="0093650F" w:rsidRDefault="0093650F" w:rsidP="0093650F">
      <w:pPr>
        <w:tabs>
          <w:tab w:val="left" w:pos="1695"/>
        </w:tabs>
        <w:spacing w:after="0" w:line="480" w:lineRule="auto"/>
        <w:rPr>
          <w:rFonts w:ascii="Times New Roman" w:hAnsi="Times New Roman" w:cs="Times New Roman"/>
          <w:sz w:val="24"/>
        </w:rPr>
      </w:pPr>
      <w:r>
        <w:rPr>
          <w:rFonts w:ascii="Times New Roman" w:hAnsi="Times New Roman" w:cs="Times New Roman"/>
          <w:sz w:val="24"/>
        </w:rPr>
        <w:tab/>
      </w:r>
      <w:r w:rsidRPr="0093650F">
        <w:rPr>
          <w:rFonts w:ascii="Times New Roman" w:hAnsi="Times New Roman" w:cs="Times New Roman"/>
          <w:sz w:val="24"/>
        </w:rPr>
        <w:t>Moreover, the choice of words in the book after the news of Mr. mallard’s demise fortify the point that the story was meant to add voice for the agitation of equal rights among married people. One of the most contentious lines is when Chopin stated that Mrs. Mallard would have no one to live for now that the husband had died. If the story was about the demise of the husband was central, then more information would have been given of how the husband died and the burial plans. Praise goes to Mrs. Mallard for persevering to stay with the husband although she felt that she was in a cage and not the deceases husband for supporting her in their marriage. More words are also used to describe the joy Mrs. Mallard feels when she realizes that her freedom is due and her future is bright</w:t>
      </w:r>
      <w:r w:rsidR="00421FFB">
        <w:rPr>
          <w:rFonts w:ascii="Times New Roman" w:hAnsi="Times New Roman" w:cs="Times New Roman"/>
          <w:sz w:val="24"/>
        </w:rPr>
        <w:t xml:space="preserve"> (Chopin</w:t>
      </w:r>
      <w:r w:rsidRPr="0093650F">
        <w:rPr>
          <w:rFonts w:ascii="Times New Roman" w:hAnsi="Times New Roman" w:cs="Times New Roman"/>
          <w:sz w:val="24"/>
        </w:rPr>
        <w:t xml:space="preserve">, 1981). Apart from the words uttered by Mrs. Mallard about her happy feeling, the author highlights the feeling with other hopeful words and setting a serene ambiance. </w:t>
      </w:r>
    </w:p>
    <w:p w:rsidR="0093650F" w:rsidRPr="0093650F" w:rsidRDefault="0093650F" w:rsidP="0093650F">
      <w:pPr>
        <w:tabs>
          <w:tab w:val="left" w:pos="1695"/>
        </w:tabs>
        <w:spacing w:after="0" w:line="480" w:lineRule="auto"/>
        <w:rPr>
          <w:rFonts w:ascii="Times New Roman" w:hAnsi="Times New Roman" w:cs="Times New Roman"/>
          <w:sz w:val="24"/>
        </w:rPr>
      </w:pPr>
      <w:r>
        <w:rPr>
          <w:rFonts w:ascii="Times New Roman" w:hAnsi="Times New Roman" w:cs="Times New Roman"/>
          <w:sz w:val="24"/>
        </w:rPr>
        <w:tab/>
      </w:r>
      <w:r w:rsidRPr="0093650F">
        <w:rPr>
          <w:rFonts w:ascii="Times New Roman" w:hAnsi="Times New Roman" w:cs="Times New Roman"/>
          <w:sz w:val="24"/>
        </w:rPr>
        <w:t>A whole new world unveils when Mrs. Mallard steps into her room and the story becomes systemic and deliberate. The author states that for a moment, Mrs. Mallard starting thinking of ideas that had never appeared to her, freedom. Mrs. Mallard repeatedly uses the word 'free" to show the kind of emotions that the concept presented. In one beat, there is the revelation that their marriage was a cage that she had been confined for so long that she had forgotten how free she felt. It is upon this realization that she opens her window and notices the nature like never before. She now feels new scents and new air. At this moment, she could even predict that the rains were coming; rain is a symbol of hope and new beginnings in an ecosystem. This flow presents the chance to the author, and she deliberately uses imagery like the birds, winds, blue sky, and the clouds</w:t>
      </w:r>
      <w:r w:rsidR="00421FFB">
        <w:rPr>
          <w:rFonts w:ascii="Times New Roman" w:hAnsi="Times New Roman" w:cs="Times New Roman"/>
          <w:sz w:val="24"/>
        </w:rPr>
        <w:t xml:space="preserve"> (Chopin</w:t>
      </w:r>
      <w:r w:rsidRPr="0093650F">
        <w:rPr>
          <w:rFonts w:ascii="Times New Roman" w:hAnsi="Times New Roman" w:cs="Times New Roman"/>
          <w:sz w:val="24"/>
        </w:rPr>
        <w:t xml:space="preserve">, 1981). One question that demystifies the use of language and the persona of the main character is 'why had Mrs. Mallard never felt the nature before". This question then directs the audience to conclude that the husband was the stalemate between Mrs. Mallard and her freedom. </w:t>
      </w:r>
    </w:p>
    <w:p w:rsidR="00C91B3A" w:rsidRPr="0093650F" w:rsidRDefault="0093650F" w:rsidP="0093650F">
      <w:pPr>
        <w:tabs>
          <w:tab w:val="left" w:pos="1695"/>
        </w:tabs>
        <w:spacing w:after="0" w:line="480" w:lineRule="auto"/>
        <w:rPr>
          <w:rFonts w:ascii="Times New Roman" w:hAnsi="Times New Roman" w:cs="Times New Roman"/>
          <w:sz w:val="24"/>
        </w:rPr>
      </w:pPr>
      <w:r>
        <w:rPr>
          <w:rFonts w:ascii="Times New Roman" w:hAnsi="Times New Roman" w:cs="Times New Roman"/>
          <w:sz w:val="24"/>
        </w:rPr>
        <w:tab/>
      </w:r>
      <w:r w:rsidRPr="0093650F">
        <w:rPr>
          <w:rFonts w:ascii="Times New Roman" w:hAnsi="Times New Roman" w:cs="Times New Roman"/>
          <w:sz w:val="24"/>
        </w:rPr>
        <w:t>Another evidence that the story was meant to highlight the plight of women is the presentation of the main character. During the revelation of Mr. Mallard’s death to the wife, the author intricately notes that Mrs. Mallard has heart disease and the people do not know how to break the new. There is the fear that the news might break her and cause her death. When she rests on the couch before heading to her room, there is the fear that she may die at that moment. However, there is a dynamic shift in the story once she steps into the room; the audience is presented to her thoughts and not her illness. After her time in the room, she is told about the misinformation, and she realizes that her husband may return</w:t>
      </w:r>
      <w:r w:rsidR="00421FFB">
        <w:rPr>
          <w:rFonts w:ascii="Times New Roman" w:hAnsi="Times New Roman" w:cs="Times New Roman"/>
          <w:sz w:val="24"/>
        </w:rPr>
        <w:t xml:space="preserve"> (Chopin, 1981)</w:t>
      </w:r>
      <w:r w:rsidRPr="0093650F">
        <w:rPr>
          <w:rFonts w:ascii="Times New Roman" w:hAnsi="Times New Roman" w:cs="Times New Roman"/>
          <w:sz w:val="24"/>
        </w:rPr>
        <w:t>. The audience thought that she would be the happiest person, but on the contrary, she becomes emotionless. Mrs. Mallard then dies immediately after the husband arrives, and it is assumed that her heart attack had killed her. Symbolically, the heart attack equaled the trouble women in that era were facing of men being dominant. The death of the husband symbolized that the bondage had been broken and his return symbolized the continuation of the problem.</w:t>
      </w:r>
    </w:p>
    <w:p w:rsidR="0093650F" w:rsidRDefault="0093650F" w:rsidP="0093650F">
      <w:pPr>
        <w:tabs>
          <w:tab w:val="left" w:pos="1695"/>
        </w:tabs>
        <w:spacing w:after="0" w:line="480" w:lineRule="auto"/>
        <w:rPr>
          <w:rFonts w:ascii="Times New Roman" w:hAnsi="Times New Roman" w:cs="Times New Roman"/>
          <w:sz w:val="24"/>
        </w:rPr>
      </w:pPr>
    </w:p>
    <w:p w:rsidR="0093650F" w:rsidRDefault="0093650F" w:rsidP="0093650F">
      <w:pPr>
        <w:tabs>
          <w:tab w:val="left" w:pos="1695"/>
        </w:tabs>
        <w:spacing w:after="0" w:line="480" w:lineRule="auto"/>
        <w:rPr>
          <w:rFonts w:ascii="Times New Roman" w:hAnsi="Times New Roman" w:cs="Times New Roman"/>
          <w:sz w:val="24"/>
        </w:rPr>
      </w:pPr>
    </w:p>
    <w:p w:rsidR="0093650F" w:rsidRDefault="0093650F" w:rsidP="0093650F">
      <w:pPr>
        <w:tabs>
          <w:tab w:val="left" w:pos="1695"/>
        </w:tabs>
        <w:spacing w:after="0" w:line="480" w:lineRule="auto"/>
        <w:rPr>
          <w:rFonts w:ascii="Times New Roman" w:hAnsi="Times New Roman" w:cs="Times New Roman"/>
          <w:sz w:val="24"/>
        </w:rPr>
      </w:pPr>
    </w:p>
    <w:p w:rsidR="0093650F" w:rsidRDefault="0093650F" w:rsidP="0093650F">
      <w:pPr>
        <w:tabs>
          <w:tab w:val="left" w:pos="1695"/>
        </w:tabs>
        <w:spacing w:after="0" w:line="480" w:lineRule="auto"/>
        <w:rPr>
          <w:rFonts w:ascii="Times New Roman" w:hAnsi="Times New Roman" w:cs="Times New Roman"/>
          <w:sz w:val="24"/>
        </w:rPr>
      </w:pPr>
    </w:p>
    <w:p w:rsidR="0093650F" w:rsidRDefault="0093650F" w:rsidP="0093650F">
      <w:pPr>
        <w:tabs>
          <w:tab w:val="left" w:pos="1695"/>
        </w:tabs>
        <w:spacing w:after="0" w:line="480" w:lineRule="auto"/>
        <w:rPr>
          <w:rFonts w:ascii="Times New Roman" w:hAnsi="Times New Roman" w:cs="Times New Roman"/>
          <w:sz w:val="24"/>
        </w:rPr>
      </w:pPr>
    </w:p>
    <w:p w:rsidR="0093650F" w:rsidRDefault="0093650F" w:rsidP="0093650F">
      <w:pPr>
        <w:tabs>
          <w:tab w:val="left" w:pos="1695"/>
        </w:tabs>
        <w:spacing w:after="0" w:line="480" w:lineRule="auto"/>
        <w:rPr>
          <w:rFonts w:ascii="Times New Roman" w:hAnsi="Times New Roman" w:cs="Times New Roman"/>
          <w:sz w:val="24"/>
        </w:rPr>
      </w:pPr>
    </w:p>
    <w:p w:rsidR="0093650F" w:rsidRDefault="0093650F" w:rsidP="0093650F">
      <w:pPr>
        <w:tabs>
          <w:tab w:val="left" w:pos="1695"/>
        </w:tabs>
        <w:spacing w:after="0" w:line="480" w:lineRule="auto"/>
        <w:rPr>
          <w:rFonts w:ascii="Times New Roman" w:hAnsi="Times New Roman" w:cs="Times New Roman"/>
          <w:sz w:val="24"/>
        </w:rPr>
      </w:pPr>
    </w:p>
    <w:p w:rsidR="0093650F" w:rsidRPr="0093650F" w:rsidRDefault="0093650F" w:rsidP="0093650F">
      <w:pPr>
        <w:tabs>
          <w:tab w:val="left" w:pos="1695"/>
        </w:tabs>
        <w:spacing w:after="0" w:line="480" w:lineRule="auto"/>
        <w:jc w:val="center"/>
        <w:rPr>
          <w:rFonts w:ascii="Times New Roman" w:hAnsi="Times New Roman" w:cs="Times New Roman"/>
          <w:sz w:val="24"/>
        </w:rPr>
      </w:pPr>
      <w:r w:rsidRPr="0093650F">
        <w:rPr>
          <w:rFonts w:ascii="Times New Roman" w:hAnsi="Times New Roman" w:cs="Times New Roman"/>
          <w:sz w:val="24"/>
        </w:rPr>
        <w:t>References</w:t>
      </w:r>
    </w:p>
    <w:p w:rsidR="0093650F" w:rsidRPr="0093650F" w:rsidRDefault="0093650F" w:rsidP="0093650F">
      <w:pPr>
        <w:tabs>
          <w:tab w:val="left" w:pos="1695"/>
        </w:tabs>
        <w:spacing w:after="0" w:line="480" w:lineRule="auto"/>
        <w:rPr>
          <w:rFonts w:ascii="Times New Roman" w:hAnsi="Times New Roman" w:cs="Times New Roman"/>
          <w:sz w:val="24"/>
        </w:rPr>
      </w:pPr>
      <w:r w:rsidRPr="0093650F">
        <w:rPr>
          <w:rFonts w:ascii="Times New Roman" w:hAnsi="Times New Roman" w:cs="Times New Roman"/>
          <w:sz w:val="24"/>
        </w:rPr>
        <w:t>Chopin, K. (1981). The story of an hour. Jimcin Recordings.</w:t>
      </w:r>
    </w:p>
    <w:sectPr w:rsidR="0093650F" w:rsidRPr="0093650F" w:rsidSect="004D293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3AA0" w:rsidRDefault="00223AA0" w:rsidP="004D2931">
      <w:pPr>
        <w:spacing w:after="0" w:line="240" w:lineRule="auto"/>
      </w:pPr>
      <w:r>
        <w:separator/>
      </w:r>
    </w:p>
  </w:endnote>
  <w:endnote w:type="continuationSeparator" w:id="0">
    <w:p w:rsidR="00223AA0" w:rsidRDefault="00223AA0" w:rsidP="004D2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3AA0" w:rsidRDefault="00223AA0" w:rsidP="004D2931">
      <w:pPr>
        <w:spacing w:after="0" w:line="240" w:lineRule="auto"/>
      </w:pPr>
      <w:r>
        <w:separator/>
      </w:r>
    </w:p>
  </w:footnote>
  <w:footnote w:type="continuationSeparator" w:id="0">
    <w:p w:rsidR="00223AA0" w:rsidRDefault="00223AA0" w:rsidP="004D29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931" w:rsidRPr="004D2931" w:rsidRDefault="004D2931" w:rsidP="004D2931">
    <w:pPr>
      <w:pStyle w:val="Header"/>
      <w:jc w:val="right"/>
      <w:rPr>
        <w:rFonts w:ascii="Times New Roman" w:hAnsi="Times New Roman" w:cs="Times New Roman"/>
        <w:sz w:val="24"/>
      </w:rPr>
    </w:pPr>
    <w:r w:rsidRPr="004D2931">
      <w:rPr>
        <w:rFonts w:ascii="Times New Roman" w:hAnsi="Times New Roman" w:cs="Times New Roman"/>
        <w:sz w:val="24"/>
      </w:rPr>
      <w:t>KATE CHOPIN</w:t>
    </w:r>
    <w:r w:rsidRPr="004D2931">
      <w:rPr>
        <w:rFonts w:ascii="Times New Roman" w:hAnsi="Times New Roman" w:cs="Times New Roman"/>
        <w:sz w:val="24"/>
      </w:rPr>
      <w:tab/>
    </w:r>
    <w:r w:rsidRPr="004D2931">
      <w:rPr>
        <w:rFonts w:ascii="Times New Roman" w:hAnsi="Times New Roman" w:cs="Times New Roman"/>
        <w:sz w:val="24"/>
      </w:rPr>
      <w:tab/>
    </w:r>
    <w:sdt>
      <w:sdtPr>
        <w:rPr>
          <w:rFonts w:ascii="Times New Roman" w:hAnsi="Times New Roman" w:cs="Times New Roman"/>
          <w:sz w:val="24"/>
        </w:rPr>
        <w:id w:val="63689223"/>
        <w:docPartObj>
          <w:docPartGallery w:val="Page Numbers (Top of Page)"/>
          <w:docPartUnique/>
        </w:docPartObj>
      </w:sdtPr>
      <w:sdtEndPr>
        <w:rPr>
          <w:noProof/>
        </w:rPr>
      </w:sdtEndPr>
      <w:sdtContent>
        <w:r w:rsidRPr="004D2931">
          <w:rPr>
            <w:rFonts w:ascii="Times New Roman" w:hAnsi="Times New Roman" w:cs="Times New Roman"/>
            <w:sz w:val="24"/>
          </w:rPr>
          <w:fldChar w:fldCharType="begin"/>
        </w:r>
        <w:r w:rsidRPr="004D2931">
          <w:rPr>
            <w:rFonts w:ascii="Times New Roman" w:hAnsi="Times New Roman" w:cs="Times New Roman"/>
            <w:sz w:val="24"/>
          </w:rPr>
          <w:instrText xml:space="preserve"> PAGE   \* MERGEFORMAT </w:instrText>
        </w:r>
        <w:r w:rsidRPr="004D2931">
          <w:rPr>
            <w:rFonts w:ascii="Times New Roman" w:hAnsi="Times New Roman" w:cs="Times New Roman"/>
            <w:sz w:val="24"/>
          </w:rPr>
          <w:fldChar w:fldCharType="separate"/>
        </w:r>
        <w:r w:rsidR="00B165BE">
          <w:rPr>
            <w:rFonts w:ascii="Times New Roman" w:hAnsi="Times New Roman" w:cs="Times New Roman"/>
            <w:noProof/>
            <w:sz w:val="24"/>
          </w:rPr>
          <w:t>2</w:t>
        </w:r>
        <w:r w:rsidRPr="004D2931">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931" w:rsidRPr="004D2931" w:rsidRDefault="004D2931" w:rsidP="004D2931">
    <w:pPr>
      <w:pStyle w:val="Header"/>
      <w:jc w:val="right"/>
      <w:rPr>
        <w:rFonts w:ascii="Times New Roman" w:hAnsi="Times New Roman" w:cs="Times New Roman"/>
        <w:sz w:val="24"/>
      </w:rPr>
    </w:pPr>
    <w:r w:rsidRPr="004D2931">
      <w:rPr>
        <w:rFonts w:ascii="Times New Roman" w:hAnsi="Times New Roman" w:cs="Times New Roman"/>
        <w:sz w:val="24"/>
      </w:rPr>
      <w:t>Running head: KATE CHOPIN</w:t>
    </w:r>
    <w:r w:rsidRPr="004D2931">
      <w:rPr>
        <w:rFonts w:ascii="Times New Roman" w:hAnsi="Times New Roman" w:cs="Times New Roman"/>
        <w:sz w:val="24"/>
      </w:rPr>
      <w:tab/>
    </w:r>
    <w:r w:rsidRPr="004D2931">
      <w:rPr>
        <w:rFonts w:ascii="Times New Roman" w:hAnsi="Times New Roman" w:cs="Times New Roman"/>
        <w:sz w:val="24"/>
      </w:rPr>
      <w:tab/>
    </w:r>
    <w:sdt>
      <w:sdtPr>
        <w:rPr>
          <w:rFonts w:ascii="Times New Roman" w:hAnsi="Times New Roman" w:cs="Times New Roman"/>
          <w:sz w:val="24"/>
        </w:rPr>
        <w:id w:val="803358602"/>
        <w:docPartObj>
          <w:docPartGallery w:val="Page Numbers (Top of Page)"/>
          <w:docPartUnique/>
        </w:docPartObj>
      </w:sdtPr>
      <w:sdtEndPr>
        <w:rPr>
          <w:noProof/>
        </w:rPr>
      </w:sdtEndPr>
      <w:sdtContent>
        <w:r w:rsidRPr="004D2931">
          <w:rPr>
            <w:rFonts w:ascii="Times New Roman" w:hAnsi="Times New Roman" w:cs="Times New Roman"/>
            <w:sz w:val="24"/>
          </w:rPr>
          <w:fldChar w:fldCharType="begin"/>
        </w:r>
        <w:r w:rsidRPr="004D2931">
          <w:rPr>
            <w:rFonts w:ascii="Times New Roman" w:hAnsi="Times New Roman" w:cs="Times New Roman"/>
            <w:sz w:val="24"/>
          </w:rPr>
          <w:instrText xml:space="preserve"> PAGE   \* MERGEFORMAT </w:instrText>
        </w:r>
        <w:r w:rsidRPr="004D2931">
          <w:rPr>
            <w:rFonts w:ascii="Times New Roman" w:hAnsi="Times New Roman" w:cs="Times New Roman"/>
            <w:sz w:val="24"/>
          </w:rPr>
          <w:fldChar w:fldCharType="separate"/>
        </w:r>
        <w:r w:rsidR="00223AA0">
          <w:rPr>
            <w:rFonts w:ascii="Times New Roman" w:hAnsi="Times New Roman" w:cs="Times New Roman"/>
            <w:noProof/>
            <w:sz w:val="24"/>
          </w:rPr>
          <w:t>1</w:t>
        </w:r>
        <w:r w:rsidRPr="004D2931">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351E"/>
    <w:rsid w:val="0001351E"/>
    <w:rsid w:val="000C11E5"/>
    <w:rsid w:val="000D2110"/>
    <w:rsid w:val="00223AA0"/>
    <w:rsid w:val="003C5B42"/>
    <w:rsid w:val="00421FFB"/>
    <w:rsid w:val="00462C81"/>
    <w:rsid w:val="004D098F"/>
    <w:rsid w:val="004D2931"/>
    <w:rsid w:val="006247B7"/>
    <w:rsid w:val="00627A5D"/>
    <w:rsid w:val="00805575"/>
    <w:rsid w:val="008722B0"/>
    <w:rsid w:val="0093650F"/>
    <w:rsid w:val="00B165BE"/>
    <w:rsid w:val="00B77511"/>
    <w:rsid w:val="00C91B3A"/>
    <w:rsid w:val="00CD23FF"/>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931"/>
  </w:style>
  <w:style w:type="paragraph" w:styleId="Footer">
    <w:name w:val="footer"/>
    <w:basedOn w:val="Normal"/>
    <w:link w:val="FooterChar"/>
    <w:uiPriority w:val="99"/>
    <w:unhideWhenUsed/>
    <w:rsid w:val="004D29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9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931"/>
  </w:style>
  <w:style w:type="paragraph" w:styleId="Footer">
    <w:name w:val="footer"/>
    <w:basedOn w:val="Normal"/>
    <w:link w:val="FooterChar"/>
    <w:uiPriority w:val="99"/>
    <w:unhideWhenUsed/>
    <w:rsid w:val="004D29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9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824</Words>
  <Characters>4702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2019-08-28T22:13:00Z</dcterms:created>
  <dcterms:modified xsi:type="dcterms:W3CDTF">2019-08-28T22:13:00Z</dcterms:modified>
</cp:coreProperties>
</file>